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2CE" w:rsidRPr="000013F9" w:rsidRDefault="00C852CE" w:rsidP="00C852CE">
      <w:pPr>
        <w:rPr>
          <w:b/>
          <w:sz w:val="36"/>
          <w:szCs w:val="36"/>
          <w:u w:val="single"/>
        </w:rPr>
      </w:pPr>
      <w:r w:rsidRPr="000013F9">
        <w:rPr>
          <w:b/>
          <w:sz w:val="36"/>
          <w:szCs w:val="36"/>
          <w:u w:val="single"/>
        </w:rPr>
        <w:t xml:space="preserve">NCNCA </w:t>
      </w:r>
      <w:proofErr w:type="gramStart"/>
      <w:r w:rsidRPr="000013F9">
        <w:rPr>
          <w:b/>
          <w:sz w:val="36"/>
          <w:szCs w:val="36"/>
          <w:u w:val="single"/>
        </w:rPr>
        <w:t>Monthly  meeting</w:t>
      </w:r>
      <w:proofErr w:type="gramEnd"/>
      <w:r w:rsidRPr="000013F9">
        <w:rPr>
          <w:b/>
          <w:sz w:val="36"/>
          <w:szCs w:val="36"/>
          <w:u w:val="single"/>
        </w:rPr>
        <w:t xml:space="preserve">  </w:t>
      </w:r>
      <w:r>
        <w:rPr>
          <w:b/>
          <w:sz w:val="36"/>
          <w:szCs w:val="36"/>
          <w:u w:val="single"/>
        </w:rPr>
        <w:t>2/24/14</w:t>
      </w:r>
    </w:p>
    <w:p w:rsidR="00C852CE" w:rsidRDefault="00C852CE" w:rsidP="00C852CE">
      <w:r>
        <w:t xml:space="preserve">Livermore, </w:t>
      </w:r>
      <w:proofErr w:type="gramStart"/>
      <w:r>
        <w:t>CA  (</w:t>
      </w:r>
      <w:proofErr w:type="gramEnd"/>
      <w:r>
        <w:t>Marriott Residence hotel on Constitution Drive)</w:t>
      </w:r>
    </w:p>
    <w:p w:rsidR="00C852CE" w:rsidRDefault="00C852CE" w:rsidP="00C852CE">
      <w:r w:rsidRPr="00782E65">
        <w:rPr>
          <w:b/>
          <w:u w:val="single"/>
        </w:rPr>
        <w:t>Attending</w:t>
      </w:r>
      <w:r>
        <w:t xml:space="preserve">: Board Members (9):  </w:t>
      </w:r>
      <w:r>
        <w:rPr>
          <w:vanish/>
        </w:rPr>
        <w:cr/>
        <w:t>ting</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 xml:space="preserve"> Robert </w:t>
      </w:r>
      <w:proofErr w:type="spellStart"/>
      <w:r>
        <w:t>Leibold</w:t>
      </w:r>
      <w:proofErr w:type="spellEnd"/>
      <w:r>
        <w:t xml:space="preserve">, Ted Fisher, , Kristin Hill, Keith, Mike Hardaway, Carlos Soto, Steve </w:t>
      </w:r>
      <w:proofErr w:type="spellStart"/>
      <w:r>
        <w:t>Rosefield</w:t>
      </w:r>
      <w:proofErr w:type="spellEnd"/>
      <w:r>
        <w:t>,  Tim Burgess;  Marc Franklin (arrived at 7:14   Guests: John Gallagher, Bill Nicely (at 8:41)</w:t>
      </w:r>
    </w:p>
    <w:p w:rsidR="00C852CE" w:rsidRDefault="00C852CE" w:rsidP="00C852CE">
      <w:r w:rsidRPr="00FF0E1C">
        <w:rPr>
          <w:b/>
          <w:u w:val="single"/>
        </w:rPr>
        <w:t>Call to Order</w:t>
      </w:r>
      <w:r>
        <w:t>: 7:09 p.m., by President Tim Burgess</w:t>
      </w:r>
    </w:p>
    <w:p w:rsidR="00C852CE" w:rsidRDefault="00C852CE" w:rsidP="00C852CE">
      <w:pPr>
        <w:rPr>
          <w:b/>
        </w:rPr>
      </w:pPr>
      <w:r>
        <w:rPr>
          <w:b/>
          <w:u w:val="single"/>
        </w:rPr>
        <w:t>December</w:t>
      </w:r>
      <w:r w:rsidRPr="0015412D">
        <w:rPr>
          <w:b/>
          <w:u w:val="single"/>
        </w:rPr>
        <w:t xml:space="preserve"> Minutes</w:t>
      </w:r>
      <w:r>
        <w:t xml:space="preserve">: </w:t>
      </w:r>
      <w:r w:rsidRPr="0015412D">
        <w:rPr>
          <w:b/>
        </w:rPr>
        <w:t>Approved</w:t>
      </w:r>
      <w:r>
        <w:rPr>
          <w:b/>
        </w:rPr>
        <w:t xml:space="preserve"> 8-0</w:t>
      </w:r>
    </w:p>
    <w:p w:rsidR="00C852CE" w:rsidRPr="00C852CE" w:rsidRDefault="00C852CE" w:rsidP="00C852CE">
      <w:r w:rsidRPr="00013E32">
        <w:rPr>
          <w:b/>
          <w:u w:val="single"/>
        </w:rPr>
        <w:t>Public Comment</w:t>
      </w:r>
      <w:r w:rsidRPr="00C852CE">
        <w:t>:  (Gallagher)</w:t>
      </w:r>
      <w:r>
        <w:t xml:space="preserve"> re: Snelling Road Race: crash in Master 45+ 4/5; three riders down, medics arrived, injured riders taken away by ambulance, but then great difficulties in finding which hospital one rider was taken to.  How to deal with this? Hospitals nor ambulance co were forthcoming. Race Directors should have maps/info/phone numbers for hospitals and transport at registration, but some way of finding out the location of the patient is important. Legal requirements of privacy are a problem here. What to do?</w:t>
      </w:r>
    </w:p>
    <w:p w:rsidR="0089482D" w:rsidRDefault="00C852CE" w:rsidP="00C852CE">
      <w:r w:rsidRPr="00013E32">
        <w:rPr>
          <w:b/>
          <w:u w:val="single"/>
        </w:rPr>
        <w:t>President’s Report</w:t>
      </w:r>
      <w:r>
        <w:rPr>
          <w:b/>
        </w:rPr>
        <w:t xml:space="preserve">: </w:t>
      </w:r>
      <w:r w:rsidRPr="00013E32">
        <w:t>(Burgess</w:t>
      </w:r>
      <w:proofErr w:type="gramStart"/>
      <w:r w:rsidRPr="00C852CE">
        <w:t>)  Good</w:t>
      </w:r>
      <w:proofErr w:type="gramEnd"/>
      <w:r w:rsidRPr="00C852CE">
        <w:t xml:space="preserve"> turn</w:t>
      </w:r>
      <w:r>
        <w:t xml:space="preserve">outs at races so far, very good in Women and Juniors numbers. NCNCA will help with Danville event permit at Tour of California if </w:t>
      </w:r>
      <w:proofErr w:type="spellStart"/>
      <w:r>
        <w:t>ToC</w:t>
      </w:r>
      <w:proofErr w:type="spellEnd"/>
      <w:r>
        <w:t xml:space="preserve"> gets AIG to indemnify us for the event. There will be a </w:t>
      </w:r>
      <w:proofErr w:type="spellStart"/>
      <w:r>
        <w:t>ToC</w:t>
      </w:r>
      <w:proofErr w:type="spellEnd"/>
      <w:r>
        <w:t xml:space="preserve"> Women’s circuit race in Folsom on Sunday March 11. USOC drug testing program is in progress, and may show up at any NCNCA race.</w:t>
      </w:r>
    </w:p>
    <w:p w:rsidR="00C852CE" w:rsidRDefault="00C852CE" w:rsidP="00C852CE">
      <w:r w:rsidRPr="00087D56">
        <w:rPr>
          <w:b/>
          <w:u w:val="single"/>
        </w:rPr>
        <w:t>Treasurer:</w:t>
      </w:r>
      <w:r w:rsidR="00087D56">
        <w:t xml:space="preserve"> (</w:t>
      </w:r>
      <w:proofErr w:type="spellStart"/>
      <w:r w:rsidR="00087D56">
        <w:t>Rosefield</w:t>
      </w:r>
      <w:proofErr w:type="spellEnd"/>
      <w:r w:rsidR="00087D56">
        <w:t>)</w:t>
      </w:r>
    </w:p>
    <w:p w:rsidR="00087D56" w:rsidRDefault="00087D56" w:rsidP="00C852CE">
      <w:pPr>
        <w:rPr>
          <w:rFonts w:ascii="Arial" w:hAnsi="Arial" w:cs="Arial"/>
          <w:color w:val="333333"/>
          <w:sz w:val="20"/>
          <w:szCs w:val="20"/>
        </w:rPr>
      </w:pPr>
      <w:r>
        <w:rPr>
          <w:rFonts w:ascii="Arial" w:hAnsi="Arial" w:cs="Arial"/>
          <w:color w:val="333333"/>
          <w:sz w:val="20"/>
          <w:szCs w:val="20"/>
        </w:rPr>
        <w:t>Checking balance: $3,465.60 Savings balance: $64,186.92 Attached is an up to the day P&amp;L Vs Budget report. Since it's early in the year I've formatted it in a way that highlights the total to date for each account and color coded a few areas for discussion.</w:t>
      </w:r>
      <w:r>
        <w:rPr>
          <w:rFonts w:ascii="Arial" w:hAnsi="Arial" w:cs="Arial"/>
          <w:color w:val="333333"/>
          <w:sz w:val="20"/>
          <w:szCs w:val="20"/>
        </w:rPr>
        <w:br/>
        <w:t xml:space="preserve">* Basic note - At this point all budget items are divided over twelve months. That works great for all the contractors except for the mentor coordinators, but not as well for other items (like banquet expenses, </w:t>
      </w:r>
      <w:proofErr w:type="spellStart"/>
      <w:r>
        <w:rPr>
          <w:rFonts w:ascii="Arial" w:hAnsi="Arial" w:cs="Arial"/>
          <w:color w:val="333333"/>
          <w:sz w:val="20"/>
          <w:szCs w:val="20"/>
        </w:rPr>
        <w:t>etc</w:t>
      </w:r>
      <w:proofErr w:type="spellEnd"/>
      <w:r>
        <w:rPr>
          <w:rFonts w:ascii="Arial" w:hAnsi="Arial" w:cs="Arial"/>
          <w:color w:val="333333"/>
          <w:sz w:val="20"/>
          <w:szCs w:val="20"/>
        </w:rPr>
        <w:t xml:space="preserve">) </w:t>
      </w:r>
      <w:proofErr w:type="gramStart"/>
      <w:r>
        <w:rPr>
          <w:rFonts w:ascii="Arial" w:hAnsi="Arial" w:cs="Arial"/>
          <w:color w:val="333333"/>
          <w:sz w:val="20"/>
          <w:szCs w:val="20"/>
        </w:rPr>
        <w:t>At</w:t>
      </w:r>
      <w:proofErr w:type="gramEnd"/>
      <w:r>
        <w:rPr>
          <w:rFonts w:ascii="Arial" w:hAnsi="Arial" w:cs="Arial"/>
          <w:color w:val="333333"/>
          <w:sz w:val="20"/>
          <w:szCs w:val="20"/>
        </w:rPr>
        <w:t xml:space="preserve"> some point we can weight these to make more sense. It should have been done from the outset</w:t>
      </w:r>
      <w:proofErr w:type="gramStart"/>
      <w:r>
        <w:rPr>
          <w:rFonts w:ascii="Arial" w:hAnsi="Arial" w:cs="Arial"/>
          <w:color w:val="333333"/>
          <w:sz w:val="20"/>
          <w:szCs w:val="20"/>
        </w:rPr>
        <w:t>,</w:t>
      </w:r>
      <w:proofErr w:type="gramEnd"/>
      <w:r>
        <w:rPr>
          <w:rFonts w:ascii="Arial" w:hAnsi="Arial" w:cs="Arial"/>
          <w:color w:val="333333"/>
          <w:sz w:val="20"/>
          <w:szCs w:val="20"/>
        </w:rPr>
        <w:br/>
        <w:t>but I lost a week in January to the flu and more than a week to my Bump fiasco.</w:t>
      </w:r>
      <w:r>
        <w:rPr>
          <w:rFonts w:ascii="Arial" w:hAnsi="Arial" w:cs="Arial"/>
          <w:color w:val="333333"/>
          <w:sz w:val="20"/>
          <w:szCs w:val="20"/>
        </w:rPr>
        <w:br/>
        <w:t xml:space="preserve">* Corporate contributions - the current number is Q4 rebate from </w:t>
      </w:r>
      <w:proofErr w:type="spellStart"/>
      <w:r>
        <w:rPr>
          <w:rFonts w:ascii="Arial" w:hAnsi="Arial" w:cs="Arial"/>
          <w:color w:val="333333"/>
          <w:sz w:val="20"/>
          <w:szCs w:val="20"/>
        </w:rPr>
        <w:t>BikeReg</w:t>
      </w:r>
      <w:proofErr w:type="spellEnd"/>
      <w:r>
        <w:rPr>
          <w:rFonts w:ascii="Arial" w:hAnsi="Arial" w:cs="Arial"/>
          <w:color w:val="333333"/>
          <w:sz w:val="20"/>
          <w:szCs w:val="20"/>
        </w:rPr>
        <w:t xml:space="preserve">. This should have landed in 2013, but didn't arrive in time because of the PO </w:t>
      </w:r>
      <w:proofErr w:type="gramStart"/>
      <w:r>
        <w:rPr>
          <w:rFonts w:ascii="Arial" w:hAnsi="Arial" w:cs="Arial"/>
          <w:color w:val="333333"/>
          <w:sz w:val="20"/>
          <w:szCs w:val="20"/>
        </w:rPr>
        <w:t>box</w:t>
      </w:r>
      <w:proofErr w:type="gramEnd"/>
      <w:r>
        <w:rPr>
          <w:rFonts w:ascii="Arial" w:hAnsi="Arial" w:cs="Arial"/>
          <w:color w:val="333333"/>
          <w:sz w:val="20"/>
          <w:szCs w:val="20"/>
        </w:rPr>
        <w:t xml:space="preserve"> switch.</w:t>
      </w:r>
      <w:r>
        <w:rPr>
          <w:rFonts w:ascii="Arial" w:hAnsi="Arial" w:cs="Arial"/>
          <w:color w:val="333333"/>
          <w:sz w:val="20"/>
          <w:szCs w:val="20"/>
        </w:rPr>
        <w:br/>
        <w:t xml:space="preserve">* Membership fees - We have 80 Member Clubs - all paid for a total of $4,000. $159.65 was left over in the pay-pal account from 2013. I'm working on setting up any additional members through </w:t>
      </w:r>
      <w:proofErr w:type="spellStart"/>
      <w:r>
        <w:rPr>
          <w:rFonts w:ascii="Arial" w:hAnsi="Arial" w:cs="Arial"/>
          <w:color w:val="333333"/>
          <w:sz w:val="20"/>
          <w:szCs w:val="20"/>
        </w:rPr>
        <w:t>BikeReg</w:t>
      </w:r>
      <w:proofErr w:type="spellEnd"/>
      <w:r>
        <w:rPr>
          <w:rFonts w:ascii="Arial" w:hAnsi="Arial" w:cs="Arial"/>
          <w:color w:val="333333"/>
          <w:sz w:val="20"/>
          <w:szCs w:val="20"/>
        </w:rPr>
        <w:t xml:space="preserve"> and once set up, we can transfer the "event" forward to 2015 if desired. This method will also give us "who's</w:t>
      </w:r>
      <w:r>
        <w:rPr>
          <w:rFonts w:ascii="Arial" w:hAnsi="Arial" w:cs="Arial"/>
          <w:color w:val="333333"/>
          <w:sz w:val="20"/>
          <w:szCs w:val="20"/>
        </w:rPr>
        <w:br/>
        <w:t xml:space="preserve">registered" reports. I may enter the clubs in here manually so we can just link the bike </w:t>
      </w:r>
      <w:proofErr w:type="spellStart"/>
      <w:r>
        <w:rPr>
          <w:rFonts w:ascii="Arial" w:hAnsi="Arial" w:cs="Arial"/>
          <w:color w:val="333333"/>
          <w:sz w:val="20"/>
          <w:szCs w:val="20"/>
        </w:rPr>
        <w:t>reg</w:t>
      </w:r>
      <w:proofErr w:type="spellEnd"/>
      <w:r>
        <w:rPr>
          <w:rFonts w:ascii="Arial" w:hAnsi="Arial" w:cs="Arial"/>
          <w:color w:val="333333"/>
          <w:sz w:val="20"/>
          <w:szCs w:val="20"/>
        </w:rPr>
        <w:t xml:space="preserve"> page to our site.</w:t>
      </w:r>
      <w:r>
        <w:rPr>
          <w:rFonts w:ascii="Arial" w:hAnsi="Arial" w:cs="Arial"/>
          <w:color w:val="333333"/>
          <w:sz w:val="20"/>
          <w:szCs w:val="20"/>
        </w:rPr>
        <w:br/>
        <w:t>* Race surcharges are behind budget, but the budget is not weighted to reflect the calendar and peak season.</w:t>
      </w:r>
      <w:r>
        <w:rPr>
          <w:rFonts w:ascii="Arial" w:hAnsi="Arial" w:cs="Arial"/>
          <w:color w:val="333333"/>
          <w:sz w:val="20"/>
          <w:szCs w:val="20"/>
        </w:rPr>
        <w:br/>
        <w:t xml:space="preserve">* Office </w:t>
      </w:r>
      <w:proofErr w:type="gramStart"/>
      <w:r>
        <w:rPr>
          <w:rFonts w:ascii="Arial" w:hAnsi="Arial" w:cs="Arial"/>
          <w:color w:val="333333"/>
          <w:sz w:val="20"/>
          <w:szCs w:val="20"/>
        </w:rPr>
        <w:t>sup[</w:t>
      </w:r>
      <w:proofErr w:type="gramEnd"/>
      <w:r>
        <w:rPr>
          <w:rFonts w:ascii="Arial" w:hAnsi="Arial" w:cs="Arial"/>
          <w:color w:val="333333"/>
          <w:sz w:val="20"/>
          <w:szCs w:val="20"/>
        </w:rPr>
        <w:t>plies is over budget, but includes a couple of hundred dollars in officials forms. Also most of the supplies for the year have been purchased.</w:t>
      </w:r>
      <w:r>
        <w:rPr>
          <w:rFonts w:ascii="Arial" w:hAnsi="Arial" w:cs="Arial"/>
          <w:color w:val="333333"/>
          <w:sz w:val="20"/>
          <w:szCs w:val="20"/>
        </w:rPr>
        <w:br/>
        <w:t>* Insurance - There is a new USAC requirement. I don't have an estimated expense to report, but will try to have it by meeting time. (Beyond D&amp;O insurance)</w:t>
      </w:r>
      <w:r>
        <w:rPr>
          <w:rFonts w:ascii="Arial" w:hAnsi="Arial" w:cs="Arial"/>
          <w:color w:val="333333"/>
          <w:sz w:val="20"/>
          <w:szCs w:val="20"/>
        </w:rPr>
        <w:br/>
        <w:t xml:space="preserve">* Software and subscriptions is low because we got a six month discount on the </w:t>
      </w:r>
      <w:proofErr w:type="spellStart"/>
      <w:r>
        <w:rPr>
          <w:rFonts w:ascii="Arial" w:hAnsi="Arial" w:cs="Arial"/>
          <w:color w:val="333333"/>
          <w:sz w:val="20"/>
          <w:szCs w:val="20"/>
        </w:rPr>
        <w:t>Quickbooks</w:t>
      </w:r>
      <w:proofErr w:type="spellEnd"/>
      <w:r>
        <w:rPr>
          <w:rFonts w:ascii="Arial" w:hAnsi="Arial" w:cs="Arial"/>
          <w:color w:val="333333"/>
          <w:sz w:val="20"/>
          <w:szCs w:val="20"/>
        </w:rPr>
        <w:t xml:space="preserve"> Online service. This should end under budget for the year. </w:t>
      </w:r>
      <w:r>
        <w:rPr>
          <w:rFonts w:ascii="Arial" w:hAnsi="Arial" w:cs="Arial"/>
          <w:color w:val="333333"/>
          <w:sz w:val="20"/>
          <w:szCs w:val="20"/>
        </w:rPr>
        <w:br/>
        <w:t xml:space="preserve">* Storage Unit - Robert called me with a deal - pay a year in advance and receive fourteen months. I </w:t>
      </w:r>
      <w:proofErr w:type="spellStart"/>
      <w:r>
        <w:rPr>
          <w:rFonts w:ascii="Arial" w:hAnsi="Arial" w:cs="Arial"/>
          <w:color w:val="333333"/>
          <w:sz w:val="20"/>
          <w:szCs w:val="20"/>
        </w:rPr>
        <w:t>payed</w:t>
      </w:r>
      <w:proofErr w:type="spellEnd"/>
      <w:r>
        <w:rPr>
          <w:rFonts w:ascii="Arial" w:hAnsi="Arial" w:cs="Arial"/>
          <w:color w:val="333333"/>
          <w:sz w:val="20"/>
          <w:szCs w:val="20"/>
        </w:rPr>
        <w:t xml:space="preserve"> six months in advance and received a seventh for free, so we are paid through September.</w:t>
      </w:r>
      <w:r>
        <w:rPr>
          <w:rFonts w:ascii="Arial" w:hAnsi="Arial" w:cs="Arial"/>
          <w:color w:val="333333"/>
          <w:sz w:val="20"/>
          <w:szCs w:val="20"/>
        </w:rPr>
        <w:br/>
        <w:t>* Results Coordinator - No payment yet as we do not have an agreement in place.</w:t>
      </w:r>
    </w:p>
    <w:p w:rsidR="00087D56" w:rsidRPr="00087D56" w:rsidRDefault="00087D56" w:rsidP="00C852CE">
      <w:pPr>
        <w:rPr>
          <w:b/>
          <w:u w:val="single"/>
        </w:rPr>
      </w:pPr>
      <w:r w:rsidRPr="00087D56">
        <w:rPr>
          <w:b/>
          <w:u w:val="single"/>
        </w:rPr>
        <w:t>Committees:</w:t>
      </w:r>
    </w:p>
    <w:p w:rsidR="00087D56" w:rsidRDefault="00087D56" w:rsidP="00C852CE">
      <w:r w:rsidRPr="00E63B88">
        <w:rPr>
          <w:u w:val="single"/>
        </w:rPr>
        <w:t>Scheduling</w:t>
      </w:r>
      <w:r w:rsidR="00E63B88">
        <w:t>: (</w:t>
      </w:r>
      <w:proofErr w:type="spellStart"/>
      <w:r w:rsidR="00E63B88">
        <w:t>DeFiebre</w:t>
      </w:r>
      <w:proofErr w:type="spellEnd"/>
      <w:proofErr w:type="gramStart"/>
      <w:r w:rsidR="00E63B88">
        <w:t>)  Salinas</w:t>
      </w:r>
      <w:proofErr w:type="gramEnd"/>
      <w:r w:rsidR="00E63B88">
        <w:t xml:space="preserve"> </w:t>
      </w:r>
      <w:proofErr w:type="spellStart"/>
      <w:r w:rsidR="00E63B88">
        <w:t>Crit</w:t>
      </w:r>
      <w:proofErr w:type="spellEnd"/>
      <w:r w:rsidR="00E63B88">
        <w:t xml:space="preserve"> moving to Mt Diablo </w:t>
      </w:r>
      <w:proofErr w:type="spellStart"/>
      <w:r w:rsidR="00E63B88">
        <w:t>Hillclimb</w:t>
      </w:r>
      <w:proofErr w:type="spellEnd"/>
      <w:r w:rsidR="00E63B88">
        <w:t xml:space="preserve"> </w:t>
      </w:r>
      <w:r w:rsidR="00612563">
        <w:t xml:space="preserve">6/21 </w:t>
      </w:r>
      <w:r w:rsidR="00E63B88">
        <w:t xml:space="preserve">date. Mike’s Bikes wants to do </w:t>
      </w:r>
      <w:proofErr w:type="gramStart"/>
      <w:r w:rsidR="00E63B88">
        <w:t>a</w:t>
      </w:r>
      <w:proofErr w:type="gramEnd"/>
      <w:r w:rsidR="00E63B88">
        <w:t xml:space="preserve"> Mt Diablo </w:t>
      </w:r>
      <w:proofErr w:type="spellStart"/>
      <w:r w:rsidR="00E63B88">
        <w:t>Hillclimb</w:t>
      </w:r>
      <w:proofErr w:type="spellEnd"/>
      <w:r w:rsidR="00E63B88">
        <w:t xml:space="preserve"> on May 10 in conjunction with Tour of California.</w:t>
      </w:r>
    </w:p>
    <w:p w:rsidR="00E63B88" w:rsidRDefault="00E63B88" w:rsidP="00C852CE">
      <w:r w:rsidRPr="00E63B88">
        <w:rPr>
          <w:u w:val="single"/>
        </w:rPr>
        <w:t>Officials</w:t>
      </w:r>
      <w:r>
        <w:t xml:space="preserve">: (Franklin) Ken </w:t>
      </w:r>
      <w:proofErr w:type="spellStart"/>
      <w:r>
        <w:t>Kimari</w:t>
      </w:r>
      <w:proofErr w:type="spellEnd"/>
      <w:r>
        <w:t xml:space="preserve"> did a chart on </w:t>
      </w:r>
      <w:proofErr w:type="gramStart"/>
      <w:r>
        <w:t>officials</w:t>
      </w:r>
      <w:proofErr w:type="gramEnd"/>
      <w:r>
        <w:t xml:space="preserve"> compensation (USAC vs NCNCA) and plans to change it. Internships are being offered for road officiating. Babette </w:t>
      </w:r>
      <w:proofErr w:type="spellStart"/>
      <w:r>
        <w:t>Jaire</w:t>
      </w:r>
      <w:proofErr w:type="spellEnd"/>
      <w:r>
        <w:t xml:space="preserve"> took </w:t>
      </w:r>
      <w:proofErr w:type="gramStart"/>
      <w:r>
        <w:t>p[</w:t>
      </w:r>
      <w:proofErr w:type="gramEnd"/>
      <w:r>
        <w:t xml:space="preserve">art at Snelling (as a com car official), it will be offered at Chico as well.. New camera/computer system (#4) almost ready. </w:t>
      </w:r>
      <w:proofErr w:type="spellStart"/>
      <w:r>
        <w:t>MotorRef</w:t>
      </w:r>
      <w:proofErr w:type="spellEnd"/>
      <w:r>
        <w:t xml:space="preserve"> clinic may 5 in So Cal (Dana Point); motorcycle not needed.</w:t>
      </w:r>
    </w:p>
    <w:p w:rsidR="00E63B88" w:rsidRDefault="00E63B88" w:rsidP="00C852CE">
      <w:r w:rsidRPr="00A26DC5">
        <w:rPr>
          <w:u w:val="single"/>
        </w:rPr>
        <w:t>Competition</w:t>
      </w:r>
      <w:r>
        <w:t xml:space="preserve">: </w:t>
      </w:r>
      <w:r w:rsidR="00A26DC5">
        <w:t>(Franklin) very quiet, Women’s rules (for series) coming.</w:t>
      </w:r>
    </w:p>
    <w:p w:rsidR="00A26DC5" w:rsidRDefault="00A26DC5" w:rsidP="00C852CE">
      <w:r w:rsidRPr="00A26DC5">
        <w:rPr>
          <w:u w:val="single"/>
        </w:rPr>
        <w:lastRenderedPageBreak/>
        <w:t>Membership</w:t>
      </w:r>
      <w:r>
        <w:t>: (</w:t>
      </w:r>
      <w:proofErr w:type="spellStart"/>
      <w:r>
        <w:t>Rosefield</w:t>
      </w:r>
      <w:proofErr w:type="spellEnd"/>
      <w:r>
        <w:t>) see Treasurer’s report above.</w:t>
      </w:r>
    </w:p>
    <w:p w:rsidR="00A26DC5" w:rsidRDefault="00A26DC5" w:rsidP="00C852CE">
      <w:r w:rsidRPr="00A26DC5">
        <w:rPr>
          <w:u w:val="single"/>
        </w:rPr>
        <w:t>Promoters</w:t>
      </w:r>
      <w:r>
        <w:t>: (</w:t>
      </w:r>
      <w:proofErr w:type="spellStart"/>
      <w:r>
        <w:t>Rosefield</w:t>
      </w:r>
      <w:proofErr w:type="spellEnd"/>
      <w:r>
        <w:t>) no report</w:t>
      </w:r>
    </w:p>
    <w:p w:rsidR="00A26DC5" w:rsidRDefault="00A26DC5" w:rsidP="00C852CE">
      <w:r w:rsidRPr="00A26DC5">
        <w:rPr>
          <w:u w:val="single"/>
        </w:rPr>
        <w:t>Policies and Procedures</w:t>
      </w:r>
      <w:r>
        <w:t>: (Fisher) No report</w:t>
      </w:r>
    </w:p>
    <w:p w:rsidR="00A26DC5" w:rsidRDefault="00A26DC5" w:rsidP="00C852CE">
      <w:r w:rsidRPr="00A26DC5">
        <w:rPr>
          <w:u w:val="single"/>
        </w:rPr>
        <w:t>Safety</w:t>
      </w:r>
      <w:r>
        <w:t>: (Hill) No report</w:t>
      </w:r>
    </w:p>
    <w:p w:rsidR="00A26DC5" w:rsidRDefault="00A26DC5" w:rsidP="00C852CE">
      <w:r w:rsidRPr="00A26DC5">
        <w:rPr>
          <w:u w:val="single"/>
        </w:rPr>
        <w:t>Mentors</w:t>
      </w:r>
      <w:r>
        <w:t xml:space="preserve">: (Soto) Women’s program good, need more mentors for men’s program. Juniors and Safe Sport programs. Mentors should move up alongside of groups, not staying at the back.  Now keeping track of mentoring pay as the year goes on. Mentors should be available for Collegiate D and C races. </w:t>
      </w:r>
    </w:p>
    <w:p w:rsidR="00A26DC5" w:rsidRDefault="00A26DC5" w:rsidP="00C852CE">
      <w:r w:rsidRPr="00A26DC5">
        <w:rPr>
          <w:u w:val="single"/>
        </w:rPr>
        <w:t>Women</w:t>
      </w:r>
      <w:r>
        <w:t>:  (Hill</w:t>
      </w:r>
      <w:proofErr w:type="gramStart"/>
      <w:r>
        <w:t>)  Proposed</w:t>
      </w:r>
      <w:proofErr w:type="gramEnd"/>
      <w:r>
        <w:t xml:space="preserve"> rules for Women’s Series to go to Competition Committee and Board. Series itself was approved. Women’s Blog discussed. Can the Women’s Committee be the administrators of the Women’s NCNCA Facebook page?</w:t>
      </w:r>
    </w:p>
    <w:p w:rsidR="00A26DC5" w:rsidRDefault="00A26DC5" w:rsidP="00C852CE">
      <w:r w:rsidRPr="00A26DC5">
        <w:rPr>
          <w:b/>
          <w:u w:val="single"/>
        </w:rPr>
        <w:t xml:space="preserve">Executive </w:t>
      </w:r>
      <w:proofErr w:type="gramStart"/>
      <w:r w:rsidRPr="00A26DC5">
        <w:rPr>
          <w:b/>
          <w:u w:val="single"/>
        </w:rPr>
        <w:t>Session</w:t>
      </w:r>
      <w:r>
        <w:t xml:space="preserve">  --</w:t>
      </w:r>
      <w:proofErr w:type="gramEnd"/>
      <w:r>
        <w:t>In and Out—</w:t>
      </w:r>
    </w:p>
    <w:p w:rsidR="00A26DC5" w:rsidRDefault="00A26DC5" w:rsidP="00C852CE">
      <w:r w:rsidRPr="00A26DC5">
        <w:rPr>
          <w:u w:val="single"/>
        </w:rPr>
        <w:t>Juniors</w:t>
      </w:r>
      <w:r>
        <w:t xml:space="preserve">:  (Hill) Large turnouts, some full </w:t>
      </w:r>
      <w:proofErr w:type="gramStart"/>
      <w:r>
        <w:t>Junior</w:t>
      </w:r>
      <w:proofErr w:type="gramEnd"/>
      <w:r>
        <w:t xml:space="preserve"> fields. Many crossing over from High School </w:t>
      </w:r>
      <w:proofErr w:type="spellStart"/>
      <w:r>
        <w:t>Mtn</w:t>
      </w:r>
      <w:proofErr w:type="spellEnd"/>
      <w:r>
        <w:t xml:space="preserve"> Bike program.</w:t>
      </w:r>
    </w:p>
    <w:p w:rsidR="00A26DC5" w:rsidRDefault="00A26DC5" w:rsidP="00C852CE">
      <w:r w:rsidRPr="00A26DC5">
        <w:rPr>
          <w:i/>
          <w:u w:val="single"/>
        </w:rPr>
        <w:t>Social Media</w:t>
      </w:r>
      <w:r>
        <w:t xml:space="preserve"> discussion set for next meeting. Steve Woo is the NCNCA Twitter Page.</w:t>
      </w:r>
    </w:p>
    <w:p w:rsidR="00A26DC5" w:rsidRPr="00A26DC5" w:rsidRDefault="00A26DC5" w:rsidP="00C852CE">
      <w:pPr>
        <w:rPr>
          <w:b/>
          <w:u w:val="single"/>
        </w:rPr>
      </w:pPr>
      <w:r w:rsidRPr="00A26DC5">
        <w:rPr>
          <w:b/>
          <w:u w:val="single"/>
        </w:rPr>
        <w:t>Old Business:</w:t>
      </w:r>
    </w:p>
    <w:p w:rsidR="00612563" w:rsidRDefault="00612563" w:rsidP="00C852CE">
      <w:r w:rsidRPr="00612563">
        <w:rPr>
          <w:u w:val="single"/>
        </w:rPr>
        <w:t>Championship Bids</w:t>
      </w:r>
      <w:r>
        <w:t xml:space="preserve">:  Tour de Nez withdrew Masters/Women’s/Juniors Championship bids.   </w:t>
      </w:r>
    </w:p>
    <w:p w:rsidR="00A26DC5" w:rsidRDefault="00612563" w:rsidP="00C852CE">
      <w:proofErr w:type="spellStart"/>
      <w:r w:rsidRPr="0022676F">
        <w:rPr>
          <w:b/>
        </w:rPr>
        <w:t>Sattley</w:t>
      </w:r>
      <w:proofErr w:type="spellEnd"/>
      <w:r>
        <w:t xml:space="preserve"> (6/29) is District </w:t>
      </w:r>
      <w:r w:rsidRPr="00612563">
        <w:rPr>
          <w:b/>
        </w:rPr>
        <w:t>Time Trial</w:t>
      </w:r>
      <w:r>
        <w:t xml:space="preserve"> Championships for all categories. </w:t>
      </w:r>
    </w:p>
    <w:p w:rsidR="00612563" w:rsidRDefault="00612563" w:rsidP="00C852CE">
      <w:r w:rsidRPr="0022676F">
        <w:rPr>
          <w:b/>
        </w:rPr>
        <w:t>Red Kite</w:t>
      </w:r>
      <w:r>
        <w:t xml:space="preserve"> (8/30) is </w:t>
      </w:r>
      <w:proofErr w:type="spellStart"/>
      <w:r w:rsidRPr="00612563">
        <w:rPr>
          <w:b/>
        </w:rPr>
        <w:t>Criterium</w:t>
      </w:r>
      <w:proofErr w:type="spellEnd"/>
      <w:r>
        <w:t xml:space="preserve"> Championships for Juniors, Masters and Master </w:t>
      </w:r>
      <w:proofErr w:type="gramStart"/>
      <w:r>
        <w:t>Women  (</w:t>
      </w:r>
      <w:proofErr w:type="gramEnd"/>
      <w:r>
        <w:t>8-0-1)</w:t>
      </w:r>
    </w:p>
    <w:p w:rsidR="00612563" w:rsidRDefault="00612563" w:rsidP="00C852CE">
      <w:r w:rsidRPr="0022676F">
        <w:rPr>
          <w:b/>
        </w:rPr>
        <w:t>Mt Diablo</w:t>
      </w:r>
      <w:r>
        <w:t xml:space="preserve"> (6/21) is </w:t>
      </w:r>
      <w:proofErr w:type="spellStart"/>
      <w:r w:rsidRPr="00612563">
        <w:rPr>
          <w:b/>
        </w:rPr>
        <w:t>Hillclimb</w:t>
      </w:r>
      <w:proofErr w:type="spellEnd"/>
      <w:r>
        <w:t xml:space="preserve"> Championships for </w:t>
      </w:r>
      <w:proofErr w:type="gramStart"/>
      <w:r>
        <w:t>all  (</w:t>
      </w:r>
      <w:proofErr w:type="gramEnd"/>
      <w:r>
        <w:t>9-0)</w:t>
      </w:r>
    </w:p>
    <w:p w:rsidR="00612563" w:rsidRDefault="00612563" w:rsidP="00C852CE">
      <w:r w:rsidRPr="0022676F">
        <w:rPr>
          <w:b/>
        </w:rPr>
        <w:t>Oakland Grand Prix</w:t>
      </w:r>
      <w:r>
        <w:t xml:space="preserve"> (9/21) is </w:t>
      </w:r>
      <w:proofErr w:type="spellStart"/>
      <w:r w:rsidRPr="0022676F">
        <w:rPr>
          <w:b/>
        </w:rPr>
        <w:t>Criterium</w:t>
      </w:r>
      <w:proofErr w:type="spellEnd"/>
      <w:r>
        <w:t xml:space="preserve"> Championship for Elite Men and Women (8-0-1)</w:t>
      </w:r>
    </w:p>
    <w:p w:rsidR="00612563" w:rsidRDefault="00612563" w:rsidP="00C852CE">
      <w:r w:rsidRPr="0022676F">
        <w:rPr>
          <w:b/>
        </w:rPr>
        <w:t>Copperopolis</w:t>
      </w:r>
      <w:r>
        <w:t xml:space="preserve"> (4/19) is </w:t>
      </w:r>
      <w:r w:rsidRPr="0022676F">
        <w:rPr>
          <w:b/>
        </w:rPr>
        <w:t>Road</w:t>
      </w:r>
      <w:r>
        <w:t xml:space="preserve"> Championships for Junior 13-</w:t>
      </w:r>
      <w:proofErr w:type="gramStart"/>
      <w:r>
        <w:t>18  (</w:t>
      </w:r>
      <w:proofErr w:type="gramEnd"/>
      <w:r>
        <w:t>8-0-1)</w:t>
      </w:r>
    </w:p>
    <w:p w:rsidR="00612563" w:rsidRDefault="00612563" w:rsidP="00C852CE">
      <w:r w:rsidRPr="0022676F">
        <w:rPr>
          <w:b/>
        </w:rPr>
        <w:t>Challenge</w:t>
      </w:r>
      <w:r>
        <w:t xml:space="preserve"> (8/30) is </w:t>
      </w:r>
      <w:r w:rsidRPr="0022676F">
        <w:rPr>
          <w:b/>
        </w:rPr>
        <w:t>Road</w:t>
      </w:r>
      <w:r>
        <w:t xml:space="preserve"> Championships for Elite Men and Women (8-0-1)</w:t>
      </w:r>
    </w:p>
    <w:p w:rsidR="00612563" w:rsidRDefault="00612563" w:rsidP="00C852CE">
      <w:r w:rsidRPr="0022676F">
        <w:rPr>
          <w:b/>
        </w:rPr>
        <w:t xml:space="preserve">San </w:t>
      </w:r>
      <w:proofErr w:type="spellStart"/>
      <w:r w:rsidRPr="0022676F">
        <w:rPr>
          <w:b/>
        </w:rPr>
        <w:t>Ardo</w:t>
      </w:r>
      <w:proofErr w:type="spellEnd"/>
      <w:r>
        <w:t xml:space="preserve"> (8/16) is </w:t>
      </w:r>
      <w:r w:rsidRPr="0022676F">
        <w:rPr>
          <w:b/>
        </w:rPr>
        <w:t>Road</w:t>
      </w:r>
      <w:r>
        <w:t xml:space="preserve"> Championships for Masters Men and Masters </w:t>
      </w:r>
      <w:proofErr w:type="gramStart"/>
      <w:r>
        <w:t>Women  (</w:t>
      </w:r>
      <w:proofErr w:type="gramEnd"/>
      <w:r>
        <w:t>8-0-1 unless another race steps up)</w:t>
      </w:r>
    </w:p>
    <w:p w:rsidR="0022676F" w:rsidRDefault="0022676F" w:rsidP="00C852CE">
      <w:r>
        <w:t xml:space="preserve">Contractor Status:  All settled except for Results. Ken Hernandez – former-, and Richard </w:t>
      </w:r>
      <w:proofErr w:type="spellStart"/>
      <w:r>
        <w:t>Brockie</w:t>
      </w:r>
      <w:proofErr w:type="spellEnd"/>
      <w:r>
        <w:t xml:space="preserve"> – prospective- will meet this week.</w:t>
      </w:r>
    </w:p>
    <w:p w:rsidR="0022676F" w:rsidRPr="0022676F" w:rsidRDefault="0022676F" w:rsidP="00C852CE">
      <w:pPr>
        <w:rPr>
          <w:b/>
          <w:u w:val="single"/>
        </w:rPr>
      </w:pPr>
      <w:r w:rsidRPr="0022676F">
        <w:rPr>
          <w:b/>
          <w:u w:val="single"/>
        </w:rPr>
        <w:t xml:space="preserve">New Business: </w:t>
      </w:r>
    </w:p>
    <w:p w:rsidR="0022676F" w:rsidRDefault="0022676F" w:rsidP="00C852CE">
      <w:r w:rsidRPr="0022676F">
        <w:rPr>
          <w:u w:val="single"/>
        </w:rPr>
        <w:t>Western Collegiate Conference</w:t>
      </w:r>
      <w:r>
        <w:t xml:space="preserve"> (now headed by Kristen Hill, from our Board)</w:t>
      </w:r>
    </w:p>
    <w:p w:rsidR="0022676F" w:rsidRDefault="0022676F" w:rsidP="00C852CE">
      <w:r>
        <w:tab/>
        <w:t xml:space="preserve">How can we support WCC?  Do we provide equipment? </w:t>
      </w:r>
      <w:r w:rsidRPr="0022676F">
        <w:rPr>
          <w:b/>
        </w:rPr>
        <w:t>Proposal</w:t>
      </w:r>
      <w:r>
        <w:t xml:space="preserve"> (Burgess, </w:t>
      </w:r>
      <w:proofErr w:type="spellStart"/>
      <w:r>
        <w:t>Rosefield</w:t>
      </w:r>
      <w:proofErr w:type="spellEnd"/>
      <w:r>
        <w:t xml:space="preserve">): NCNCA purchases another camera/computer system for WCC for approximately $2,000. </w:t>
      </w:r>
      <w:r w:rsidRPr="0022676F">
        <w:rPr>
          <w:b/>
        </w:rPr>
        <w:t>Approved</w:t>
      </w:r>
      <w:r>
        <w:t xml:space="preserve"> 8-0-1. Note: Policy 6, Race Directors responsibilities. </w:t>
      </w:r>
    </w:p>
    <w:p w:rsidR="0022676F" w:rsidRDefault="0022676F" w:rsidP="00C852CE">
      <w:r w:rsidRPr="0022676F">
        <w:rPr>
          <w:u w:val="single"/>
        </w:rPr>
        <w:t>USAC Local Association Agreement</w:t>
      </w:r>
      <w:r>
        <w:t xml:space="preserve"> for 2014.  Liability Insurance is needed for </w:t>
      </w:r>
      <w:proofErr w:type="gramStart"/>
      <w:r>
        <w:t>NCNCA  that</w:t>
      </w:r>
      <w:proofErr w:type="gramEnd"/>
      <w:r>
        <w:t xml:space="preserve"> indemnifies USAC. Hill to search for it.  Our D&amp;O insurance for the Board is okay now, but doesn’t cover the above. How to get more officials? How to </w:t>
      </w:r>
      <w:proofErr w:type="gramStart"/>
      <w:r>
        <w:t>Keep</w:t>
      </w:r>
      <w:proofErr w:type="gramEnd"/>
      <w:r>
        <w:t xml:space="preserve"> them?</w:t>
      </w:r>
    </w:p>
    <w:p w:rsidR="0022676F" w:rsidRDefault="0022676F" w:rsidP="00C852CE">
      <w:r w:rsidRPr="0022676F">
        <w:rPr>
          <w:b/>
        </w:rPr>
        <w:t>Proposal</w:t>
      </w:r>
      <w:r>
        <w:t xml:space="preserve">: Approve USAC LA agreement for 2014. </w:t>
      </w:r>
      <w:r w:rsidRPr="0022676F">
        <w:rPr>
          <w:b/>
        </w:rPr>
        <w:t>Approved</w:t>
      </w:r>
      <w:r>
        <w:t>, 9-0.</w:t>
      </w:r>
    </w:p>
    <w:p w:rsidR="0022676F" w:rsidRDefault="0022676F" w:rsidP="00C852CE">
      <w:r w:rsidRPr="0022676F">
        <w:rPr>
          <w:b/>
          <w:u w:val="single"/>
        </w:rPr>
        <w:t xml:space="preserve">Adjourned </w:t>
      </w:r>
      <w:r>
        <w:t xml:space="preserve">9:47. </w:t>
      </w:r>
    </w:p>
    <w:p w:rsidR="0022676F" w:rsidRDefault="0022676F" w:rsidP="00C852CE">
      <w:r w:rsidRPr="0022676F">
        <w:rPr>
          <w:b/>
          <w:u w:val="single"/>
        </w:rPr>
        <w:t>Next Meeting</w:t>
      </w:r>
      <w:r>
        <w:t xml:space="preserve">  3/17 7pm, Back across the street at Marriott Courtyard Hotel on Constitution in Livermore (possibly still at Marriott Residence </w:t>
      </w:r>
      <w:r w:rsidR="00262F89">
        <w:t>Hotel</w:t>
      </w:r>
      <w:bookmarkStart w:id="0" w:name="_GoBack"/>
      <w:bookmarkEnd w:id="0"/>
      <w:r>
        <w:t>)</w:t>
      </w:r>
    </w:p>
    <w:sectPr w:rsidR="00226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CE"/>
    <w:rsid w:val="00087D56"/>
    <w:rsid w:val="0022676F"/>
    <w:rsid w:val="00262F89"/>
    <w:rsid w:val="002C2C42"/>
    <w:rsid w:val="005A1630"/>
    <w:rsid w:val="00612563"/>
    <w:rsid w:val="00A26DC5"/>
    <w:rsid w:val="00C852CE"/>
    <w:rsid w:val="00D71517"/>
    <w:rsid w:val="00DA10C0"/>
    <w:rsid w:val="00E63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BE7FC-C975-4829-87EE-29A7EBB7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3</cp:revision>
  <dcterms:created xsi:type="dcterms:W3CDTF">2014-02-27T14:58:00Z</dcterms:created>
  <dcterms:modified xsi:type="dcterms:W3CDTF">2014-03-16T19:04:00Z</dcterms:modified>
</cp:coreProperties>
</file>