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58" w:rsidRPr="000013F9" w:rsidRDefault="00B27758" w:rsidP="00B27758">
      <w:pPr>
        <w:rPr>
          <w:b/>
          <w:sz w:val="36"/>
          <w:szCs w:val="36"/>
          <w:u w:val="single"/>
        </w:rPr>
      </w:pPr>
      <w:bookmarkStart w:id="0" w:name="_GoBack"/>
      <w:bookmarkEnd w:id="0"/>
      <w:r w:rsidRPr="000013F9">
        <w:rPr>
          <w:b/>
          <w:sz w:val="36"/>
          <w:szCs w:val="36"/>
          <w:u w:val="single"/>
        </w:rPr>
        <w:t xml:space="preserve">NCNCA </w:t>
      </w:r>
      <w:proofErr w:type="gramStart"/>
      <w:r w:rsidRPr="000013F9">
        <w:rPr>
          <w:b/>
          <w:sz w:val="36"/>
          <w:szCs w:val="36"/>
          <w:u w:val="single"/>
        </w:rPr>
        <w:t>Monthly  meeting</w:t>
      </w:r>
      <w:proofErr w:type="gramEnd"/>
      <w:r w:rsidRPr="000013F9">
        <w:rPr>
          <w:b/>
          <w:sz w:val="36"/>
          <w:szCs w:val="36"/>
          <w:u w:val="single"/>
        </w:rPr>
        <w:t xml:space="preserve">  </w:t>
      </w:r>
      <w:r>
        <w:rPr>
          <w:b/>
          <w:sz w:val="36"/>
          <w:szCs w:val="36"/>
          <w:u w:val="single"/>
        </w:rPr>
        <w:t>1</w:t>
      </w:r>
      <w:r w:rsidRPr="000013F9">
        <w:rPr>
          <w:b/>
          <w:sz w:val="36"/>
          <w:szCs w:val="36"/>
          <w:u w:val="single"/>
        </w:rPr>
        <w:t>/</w:t>
      </w:r>
      <w:r>
        <w:rPr>
          <w:b/>
          <w:sz w:val="36"/>
          <w:szCs w:val="36"/>
          <w:u w:val="single"/>
        </w:rPr>
        <w:t>21</w:t>
      </w:r>
      <w:r w:rsidRPr="000013F9">
        <w:rPr>
          <w:b/>
          <w:sz w:val="36"/>
          <w:szCs w:val="36"/>
          <w:u w:val="single"/>
        </w:rPr>
        <w:t>/1</w:t>
      </w:r>
      <w:r>
        <w:rPr>
          <w:b/>
          <w:sz w:val="36"/>
          <w:szCs w:val="36"/>
          <w:u w:val="single"/>
        </w:rPr>
        <w:t>3</w:t>
      </w:r>
    </w:p>
    <w:p w:rsidR="00B27758" w:rsidRDefault="00B27758" w:rsidP="00B27758">
      <w:r>
        <w:t>Livermore, CA  (Marriott Courtyard hotel on Constitution Drive)</w:t>
      </w:r>
    </w:p>
    <w:p w:rsidR="00B27758" w:rsidRDefault="00B27758" w:rsidP="00B27758">
      <w:r w:rsidRPr="00782E65">
        <w:rPr>
          <w:b/>
          <w:u w:val="single"/>
        </w:rPr>
        <w:t>Attending</w:t>
      </w:r>
      <w:r>
        <w:t>: Board Members (7):</w:t>
      </w:r>
      <w:r>
        <w:rPr>
          <w:vanish/>
        </w:rPr>
        <w:cr/>
        <w:t>ting</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Ted Fisher, Kristen Hill, Carlos Soto, Tim Burgess, Robert </w:t>
      </w:r>
      <w:proofErr w:type="spellStart"/>
      <w:r>
        <w:t>Leibold</w:t>
      </w:r>
      <w:proofErr w:type="spellEnd"/>
      <w:proofErr w:type="gramStart"/>
      <w:r>
        <w:t>,  Keith</w:t>
      </w:r>
      <w:proofErr w:type="gramEnd"/>
      <w:r>
        <w:t xml:space="preserve"> </w:t>
      </w:r>
      <w:proofErr w:type="spellStart"/>
      <w:r>
        <w:t>Defiebre</w:t>
      </w:r>
      <w:proofErr w:type="spellEnd"/>
      <w:r>
        <w:t xml:space="preserve">  and Mike Hardaway. Guests Bill Nicely, </w:t>
      </w:r>
      <w:proofErr w:type="spellStart"/>
      <w:r>
        <w:t>Erikaceae</w:t>
      </w:r>
      <w:proofErr w:type="spellEnd"/>
      <w:r>
        <w:t xml:space="preserve"> </w:t>
      </w:r>
      <w:proofErr w:type="spellStart"/>
      <w:r>
        <w:t>Pearsons</w:t>
      </w:r>
      <w:proofErr w:type="spellEnd"/>
      <w:r>
        <w:t xml:space="preserve">, </w:t>
      </w:r>
      <w:proofErr w:type="spellStart"/>
      <w:r>
        <w:t>Vnessa</w:t>
      </w:r>
      <w:proofErr w:type="spellEnd"/>
      <w:r>
        <w:t xml:space="preserve"> </w:t>
      </w:r>
      <w:proofErr w:type="spellStart"/>
      <w:r>
        <w:t>Hauswald</w:t>
      </w:r>
      <w:proofErr w:type="spellEnd"/>
      <w:r>
        <w:t>. Not attending: Board members Mark Franklin and Ryan Fu.</w:t>
      </w:r>
    </w:p>
    <w:p w:rsidR="00B27758" w:rsidRDefault="00B27758" w:rsidP="00B27758">
      <w:r w:rsidRPr="00FF0E1C">
        <w:rPr>
          <w:b/>
          <w:u w:val="single"/>
        </w:rPr>
        <w:t xml:space="preserve">Call to </w:t>
      </w:r>
      <w:proofErr w:type="gramStart"/>
      <w:r w:rsidRPr="00FF0E1C">
        <w:rPr>
          <w:b/>
          <w:u w:val="single"/>
        </w:rPr>
        <w:t>Order</w:t>
      </w:r>
      <w:r>
        <w:t xml:space="preserve"> :</w:t>
      </w:r>
      <w:proofErr w:type="gramEnd"/>
      <w:r>
        <w:t xml:space="preserve"> 7:03 p.m., by President </w:t>
      </w:r>
      <w:proofErr w:type="spellStart"/>
      <w:r>
        <w:t>Defiebre</w:t>
      </w:r>
      <w:proofErr w:type="spellEnd"/>
      <w:r>
        <w:t>.</w:t>
      </w:r>
    </w:p>
    <w:p w:rsidR="00B27758" w:rsidRDefault="00B27758" w:rsidP="00B27758">
      <w:r w:rsidRPr="00B27758">
        <w:rPr>
          <w:b/>
          <w:u w:val="single"/>
        </w:rPr>
        <w:t>December Meeting Minutes</w:t>
      </w:r>
      <w:r>
        <w:t xml:space="preserve">:  </w:t>
      </w:r>
      <w:r w:rsidRPr="00B27758">
        <w:rPr>
          <w:b/>
        </w:rPr>
        <w:t>Approved</w:t>
      </w:r>
      <w:r>
        <w:t xml:space="preserve"> as amended 6-0-1, to be sent to Bill Nicely</w:t>
      </w:r>
    </w:p>
    <w:p w:rsidR="00B27758" w:rsidRDefault="00B27758" w:rsidP="00B27758">
      <w:r w:rsidRPr="00B27758">
        <w:rPr>
          <w:b/>
          <w:u w:val="single"/>
        </w:rPr>
        <w:t>Public Comment:</w:t>
      </w:r>
      <w:r>
        <w:t xml:space="preserve">   None</w:t>
      </w:r>
    </w:p>
    <w:p w:rsidR="00B27758" w:rsidRDefault="00B27758" w:rsidP="00B27758">
      <w:r w:rsidRPr="00B27758">
        <w:rPr>
          <w:b/>
          <w:u w:val="single"/>
        </w:rPr>
        <w:t>President’s Report</w:t>
      </w:r>
      <w:r>
        <w:t xml:space="preserve"> (</w:t>
      </w:r>
      <w:proofErr w:type="spellStart"/>
      <w:r>
        <w:t>DeFiebre</w:t>
      </w:r>
      <w:proofErr w:type="spellEnd"/>
      <w:r>
        <w:t xml:space="preserve">):  Gordon Weldon from USAC is pretty happy with NCNCA, but wants us to push customer service.  Discussion of late fees and special insurance endorsement fee increases. Tim Burgess is “2012 NCNCA Official of the Year”. NCNCA won the California </w:t>
      </w:r>
      <w:proofErr w:type="spellStart"/>
      <w:r>
        <w:t>Cyclocross</w:t>
      </w:r>
      <w:proofErr w:type="spellEnd"/>
      <w:r>
        <w:t xml:space="preserve"> Championships over SCNCA.</w:t>
      </w:r>
    </w:p>
    <w:p w:rsidR="00B27758" w:rsidRDefault="00B27758" w:rsidP="00B27758">
      <w:r w:rsidRPr="002A7755">
        <w:rPr>
          <w:b/>
          <w:u w:val="single"/>
        </w:rPr>
        <w:t>Treasurer:</w:t>
      </w:r>
      <w:r>
        <w:t xml:space="preserve">  (Hill) Financials. </w:t>
      </w:r>
      <w:proofErr w:type="gramStart"/>
      <w:r>
        <w:t>Fu and Hill working on 1099s, etc.</w:t>
      </w:r>
      <w:proofErr w:type="gramEnd"/>
      <w:r>
        <w:t xml:space="preserve"> December financials on file but will change with taxes, etc. (Fisher): Fu’s listing of NCNCA income from 2012 for surcharges is different from Fisher’s. This is due to a difference in accounting: Fisher’s is calendar year</w:t>
      </w:r>
      <w:proofErr w:type="gramStart"/>
      <w:r>
        <w:t xml:space="preserve">, </w:t>
      </w:r>
      <w:r w:rsidR="002A7755">
        <w:t xml:space="preserve"> </w:t>
      </w:r>
      <w:r>
        <w:t>Fu’s</w:t>
      </w:r>
      <w:proofErr w:type="gramEnd"/>
      <w:r>
        <w:t xml:space="preserve"> is when checks were received.</w:t>
      </w:r>
      <w:r w:rsidR="002A7755">
        <w:t xml:space="preserve"> Taxes are done by bookkeeper (CPA). (</w:t>
      </w:r>
      <w:proofErr w:type="spellStart"/>
      <w:r w:rsidR="002A7755">
        <w:t>DeFiebre</w:t>
      </w:r>
      <w:proofErr w:type="spellEnd"/>
      <w:r w:rsidR="002A7755">
        <w:t>): It is important that we all keep an eye on the books.</w:t>
      </w:r>
    </w:p>
    <w:p w:rsidR="002A7755" w:rsidRDefault="002A7755" w:rsidP="00B27758">
      <w:r w:rsidRPr="002A7755">
        <w:rPr>
          <w:b/>
          <w:u w:val="single"/>
        </w:rPr>
        <w:t>Guests:</w:t>
      </w:r>
      <w:r>
        <w:t xml:space="preserve">  </w:t>
      </w:r>
      <w:r w:rsidRPr="002A7755">
        <w:rPr>
          <w:u w:val="single"/>
        </w:rPr>
        <w:t xml:space="preserve">Vanessa </w:t>
      </w:r>
      <w:proofErr w:type="spellStart"/>
      <w:r w:rsidRPr="002A7755">
        <w:rPr>
          <w:u w:val="single"/>
        </w:rPr>
        <w:t>Hauswald</w:t>
      </w:r>
      <w:proofErr w:type="spellEnd"/>
      <w:r w:rsidRPr="002A7755">
        <w:rPr>
          <w:u w:val="single"/>
        </w:rPr>
        <w:t xml:space="preserve"> (</w:t>
      </w:r>
      <w:proofErr w:type="spellStart"/>
      <w:r w:rsidRPr="002A7755">
        <w:rPr>
          <w:u w:val="single"/>
        </w:rPr>
        <w:t>NorCal</w:t>
      </w:r>
      <w:proofErr w:type="spellEnd"/>
      <w:r w:rsidRPr="002A7755">
        <w:rPr>
          <w:u w:val="single"/>
        </w:rPr>
        <w:t xml:space="preserve"> High School </w:t>
      </w:r>
      <w:proofErr w:type="spellStart"/>
      <w:r w:rsidRPr="002A7755">
        <w:rPr>
          <w:u w:val="single"/>
        </w:rPr>
        <w:t>Mtn</w:t>
      </w:r>
      <w:proofErr w:type="spellEnd"/>
      <w:r w:rsidRPr="002A7755">
        <w:rPr>
          <w:u w:val="single"/>
        </w:rPr>
        <w:t xml:space="preserve"> Bike League</w:t>
      </w:r>
      <w:r>
        <w:t xml:space="preserve">) Presentation: </w:t>
      </w:r>
      <w:proofErr w:type="spellStart"/>
      <w:r>
        <w:t>NorCal</w:t>
      </w:r>
      <w:proofErr w:type="spellEnd"/>
      <w:r>
        <w:t xml:space="preserve"> League is developing 9-12 riders/racers; March-May 7 race series, camps, winter and summer training programs, coaching camps. </w:t>
      </w:r>
      <w:proofErr w:type="gramStart"/>
      <w:r>
        <w:t>More teenagers on bikes every day.</w:t>
      </w:r>
      <w:proofErr w:type="gramEnd"/>
      <w:r>
        <w:t xml:space="preserve"> </w:t>
      </w:r>
      <w:proofErr w:type="gramStart"/>
      <w:r>
        <w:t xml:space="preserve">More riders feeding into road/pro </w:t>
      </w:r>
      <w:proofErr w:type="spellStart"/>
      <w:r>
        <w:t>mtn</w:t>
      </w:r>
      <w:proofErr w:type="spellEnd"/>
      <w:r>
        <w:t>/riding.</w:t>
      </w:r>
      <w:proofErr w:type="gramEnd"/>
      <w:r>
        <w:t xml:space="preserve">  This is a race programs and a development program. Riders should join IMBA and USAC in future. Going forward:  </w:t>
      </w:r>
      <w:proofErr w:type="spellStart"/>
      <w:r>
        <w:t>NorCal</w:t>
      </w:r>
      <w:proofErr w:type="spellEnd"/>
      <w:r>
        <w:t xml:space="preserve"> League is breaking into two separate divisions because of increasing numbers. More costs this year because of this. Budget 2012, $300,000; 2013: $400,000. (650 riders in 2012, 800 in 2013 projected). Need $35,000 new equipment for second division. Requesting funding of $2500-3000 from NCNCA (and would involve links and banners on each other’s sites?).</w:t>
      </w:r>
    </w:p>
    <w:p w:rsidR="002A7755" w:rsidRDefault="002A7755" w:rsidP="00B27758">
      <w:proofErr w:type="spellStart"/>
      <w:r>
        <w:t>Erikaceae</w:t>
      </w:r>
      <w:proofErr w:type="spellEnd"/>
      <w:r>
        <w:t xml:space="preserve"> </w:t>
      </w:r>
      <w:proofErr w:type="spellStart"/>
      <w:r>
        <w:t>Pearsons</w:t>
      </w:r>
      <w:proofErr w:type="spellEnd"/>
      <w:r>
        <w:t xml:space="preserve"> (Western Collegiate Cycling Conference</w:t>
      </w:r>
      <w:proofErr w:type="gramStart"/>
      <w:r>
        <w:t>)  Presentation</w:t>
      </w:r>
      <w:proofErr w:type="gramEnd"/>
      <w:r>
        <w:t xml:space="preserve">:  WCCC is one of 11 collegiate conferences in U.S.  </w:t>
      </w:r>
      <w:proofErr w:type="gramStart"/>
      <w:r>
        <w:t>(California and Western Nevada)</w:t>
      </w:r>
      <w:r w:rsidR="00516393">
        <w:t>.</w:t>
      </w:r>
      <w:proofErr w:type="gramEnd"/>
      <w:r w:rsidR="00516393">
        <w:t xml:space="preserve"> </w:t>
      </w:r>
      <w:proofErr w:type="gramStart"/>
      <w:r w:rsidR="00516393">
        <w:t xml:space="preserve">35 teams, 300 riders in </w:t>
      </w:r>
      <w:proofErr w:type="spellStart"/>
      <w:r w:rsidR="00516393">
        <w:t>mtn</w:t>
      </w:r>
      <w:proofErr w:type="spellEnd"/>
      <w:r w:rsidR="00516393">
        <w:t xml:space="preserve"> bike program (Sept 20-Nov) and 200 in road (Feb-April).</w:t>
      </w:r>
      <w:proofErr w:type="gramEnd"/>
      <w:r w:rsidR="00516393">
        <w:t xml:space="preserve"> Held only Women’s Collegiate cycling camp in U.S. (Oct). Holds intro clinics. Conference Meeting is at conference championships in April.  </w:t>
      </w:r>
      <w:proofErr w:type="gramStart"/>
      <w:r w:rsidR="00516393">
        <w:t>NCNCA  needs</w:t>
      </w:r>
      <w:proofErr w:type="gramEnd"/>
      <w:r w:rsidR="00516393">
        <w:t xml:space="preserve"> more communication and liaison (Hill?) with WCCC; NCNCA scheduling committee needs to work with WCCC to avoid doubling up on courses and dates (including needed officials).</w:t>
      </w:r>
    </w:p>
    <w:p w:rsidR="00516393" w:rsidRDefault="00516393" w:rsidP="00B27758">
      <w:r w:rsidRPr="00516393">
        <w:rPr>
          <w:b/>
          <w:u w:val="single"/>
        </w:rPr>
        <w:t>Banquet Committee</w:t>
      </w:r>
      <w:r>
        <w:t xml:space="preserve"> (</w:t>
      </w:r>
      <w:proofErr w:type="spellStart"/>
      <w:r>
        <w:t>DeFiebre</w:t>
      </w:r>
      <w:proofErr w:type="spellEnd"/>
      <w:r>
        <w:t xml:space="preserve">):  Adding the JPS awards to the end of year banquet; </w:t>
      </w:r>
      <w:r w:rsidRPr="00516393">
        <w:rPr>
          <w:b/>
        </w:rPr>
        <w:t>Proposal</w:t>
      </w:r>
      <w:r>
        <w:t>: (</w:t>
      </w:r>
      <w:proofErr w:type="spellStart"/>
      <w:r>
        <w:t>DeFiebre</w:t>
      </w:r>
      <w:proofErr w:type="spellEnd"/>
      <w:r>
        <w:t xml:space="preserve">, Hill) increase budget to $4,000 including trophies. </w:t>
      </w:r>
      <w:r w:rsidRPr="00516393">
        <w:rPr>
          <w:b/>
        </w:rPr>
        <w:t>Tabled</w:t>
      </w:r>
      <w:r>
        <w:t xml:space="preserve"> to next meeting.</w:t>
      </w:r>
    </w:p>
    <w:p w:rsidR="00516393" w:rsidRDefault="00516393" w:rsidP="00B27758">
      <w:r w:rsidRPr="00516393">
        <w:rPr>
          <w:b/>
          <w:u w:val="single"/>
        </w:rPr>
        <w:t>Camera and Computer</w:t>
      </w:r>
      <w:r>
        <w:t>: (</w:t>
      </w:r>
      <w:proofErr w:type="spellStart"/>
      <w:r>
        <w:t>DeFiebre</w:t>
      </w:r>
      <w:proofErr w:type="spellEnd"/>
      <w:r>
        <w:t xml:space="preserve">): Marc Franklin would like to add another camera and computer set to our equipment. Franklin and </w:t>
      </w:r>
      <w:proofErr w:type="spellStart"/>
      <w:r>
        <w:t>Leibold</w:t>
      </w:r>
      <w:proofErr w:type="spellEnd"/>
      <w:r>
        <w:t xml:space="preserve"> need to coordinate for new purchase. Tabled.</w:t>
      </w:r>
    </w:p>
    <w:p w:rsidR="00516393" w:rsidRDefault="00516393" w:rsidP="00B27758">
      <w:r w:rsidRPr="00516393">
        <w:rPr>
          <w:b/>
          <w:u w:val="single"/>
        </w:rPr>
        <w:t>Committees</w:t>
      </w:r>
      <w:r>
        <w:t xml:space="preserve">:  </w:t>
      </w:r>
    </w:p>
    <w:p w:rsidR="00194C3D" w:rsidRDefault="00194C3D" w:rsidP="00B27758">
      <w:r w:rsidRPr="006D5277">
        <w:rPr>
          <w:u w:val="single"/>
        </w:rPr>
        <w:t>Mentors</w:t>
      </w:r>
      <w:r>
        <w:t xml:space="preserve"> (Soto):  Contacting and scheduling through February.  Should clubs be required to have mentors if available?</w:t>
      </w:r>
    </w:p>
    <w:p w:rsidR="00194C3D" w:rsidRDefault="00194C3D" w:rsidP="00B27758">
      <w:r w:rsidRPr="006D5277">
        <w:rPr>
          <w:u w:val="single"/>
        </w:rPr>
        <w:t>Officials</w:t>
      </w:r>
      <w:r>
        <w:t xml:space="preserve"> (Hardaway): Annual meeting two weeks ago well attended. People happy with Tom Simonson as official’s assigner. </w:t>
      </w:r>
      <w:proofErr w:type="gramStart"/>
      <w:r>
        <w:t>Entry level</w:t>
      </w:r>
      <w:proofErr w:type="gramEnd"/>
      <w:r>
        <w:t xml:space="preserve"> (C) clinic to be held soon. </w:t>
      </w:r>
      <w:proofErr w:type="gramStart"/>
      <w:r>
        <w:t>Another one later in the season.</w:t>
      </w:r>
      <w:proofErr w:type="gramEnd"/>
      <w:r>
        <w:t xml:space="preserve"> </w:t>
      </w:r>
      <w:proofErr w:type="gramStart"/>
      <w:r>
        <w:t>Caravan clinic to be held day after motor clinic in February – training officials to work in race caravans.</w:t>
      </w:r>
      <w:proofErr w:type="gramEnd"/>
      <w:r>
        <w:t xml:space="preserve"> Internship program set up for 3 races.</w:t>
      </w:r>
    </w:p>
    <w:p w:rsidR="00194C3D" w:rsidRDefault="00194C3D" w:rsidP="00B27758">
      <w:r w:rsidRPr="006D5277">
        <w:rPr>
          <w:u w:val="single"/>
        </w:rPr>
        <w:t>Promoters</w:t>
      </w:r>
      <w:r>
        <w:t xml:space="preserve"> (Fisher):  Request from </w:t>
      </w:r>
      <w:proofErr w:type="spellStart"/>
      <w:r>
        <w:t>DeFiebre</w:t>
      </w:r>
      <w:proofErr w:type="spellEnd"/>
      <w:r>
        <w:t>: Permit coordinator to establish a list of requirements (guidelines) for permit submission. Items to be listed as USAC rules, NCNCA policies, or Best Practices.</w:t>
      </w:r>
    </w:p>
    <w:p w:rsidR="00194C3D" w:rsidRDefault="00194C3D" w:rsidP="00B27758">
      <w:r w:rsidRPr="006D5277">
        <w:rPr>
          <w:u w:val="single"/>
        </w:rPr>
        <w:t>Policies and Procedures</w:t>
      </w:r>
      <w:r>
        <w:t>: (Fisher) Searching back Minutes to develop the NCNCA “bible”</w:t>
      </w:r>
      <w:proofErr w:type="gramStart"/>
      <w:r>
        <w:t>,  a</w:t>
      </w:r>
      <w:proofErr w:type="gramEnd"/>
      <w:r>
        <w:t xml:space="preserve"> list of policies passed by the NCNCA. Committee Members:  Tad </w:t>
      </w:r>
      <w:proofErr w:type="spellStart"/>
      <w:r>
        <w:t>Borek</w:t>
      </w:r>
      <w:proofErr w:type="spellEnd"/>
      <w:r>
        <w:t xml:space="preserve">, Robert </w:t>
      </w:r>
      <w:proofErr w:type="spellStart"/>
      <w:r>
        <w:t>Leibold</w:t>
      </w:r>
      <w:proofErr w:type="spellEnd"/>
      <w:r>
        <w:t>, Eric Petersen, Ted Fisher.</w:t>
      </w:r>
    </w:p>
    <w:p w:rsidR="00194C3D" w:rsidRDefault="00194C3D" w:rsidP="00B27758">
      <w:r w:rsidRPr="006D5277">
        <w:rPr>
          <w:u w:val="single"/>
        </w:rPr>
        <w:lastRenderedPageBreak/>
        <w:t>Safety Committee</w:t>
      </w:r>
      <w:r w:rsidR="006D5277">
        <w:t xml:space="preserve"> (Hill)</w:t>
      </w:r>
      <w:r>
        <w:t>:  Meeting o Monday 1/27; Working to establish recommendations of best practices for promoters and chief refs.</w:t>
      </w:r>
    </w:p>
    <w:p w:rsidR="00194C3D" w:rsidRDefault="00194C3D" w:rsidP="00B27758">
      <w:r w:rsidRPr="006D5277">
        <w:rPr>
          <w:u w:val="single"/>
        </w:rPr>
        <w:t>Women’s Committee</w:t>
      </w:r>
      <w:r>
        <w:t xml:space="preserve"> (Hill): Hill and 8 members have a description and goals available</w:t>
      </w:r>
      <w:r w:rsidR="006D5277">
        <w:t xml:space="preserve">. Women’s survey is out; Gordon at USAC wants to use this survey nationwide. </w:t>
      </w:r>
      <w:proofErr w:type="gramStart"/>
      <w:r w:rsidR="006D5277">
        <w:t>New Women’s tab on NCNCA homepage.</w:t>
      </w:r>
      <w:proofErr w:type="gramEnd"/>
      <w:r w:rsidR="006D5277">
        <w:t xml:space="preserve"> There </w:t>
      </w:r>
      <w:proofErr w:type="gramStart"/>
      <w:r w:rsidR="006D5277">
        <w:t>has</w:t>
      </w:r>
      <w:proofErr w:type="gramEnd"/>
      <w:r w:rsidR="006D5277">
        <w:t xml:space="preserve"> been a record number of new women at Early Birds.</w:t>
      </w:r>
    </w:p>
    <w:p w:rsidR="006D5277" w:rsidRDefault="006D5277" w:rsidP="00B27758">
      <w:r w:rsidRPr="006D5277">
        <w:rPr>
          <w:u w:val="single"/>
        </w:rPr>
        <w:t>Scheduling Committee</w:t>
      </w:r>
      <w:r>
        <w:t xml:space="preserve"> (</w:t>
      </w:r>
      <w:proofErr w:type="spellStart"/>
      <w:r>
        <w:t>DeFiebre</w:t>
      </w:r>
      <w:proofErr w:type="spellEnd"/>
      <w:r>
        <w:t xml:space="preserve">):  Warren </w:t>
      </w:r>
      <w:proofErr w:type="spellStart"/>
      <w:r>
        <w:t>Geissert</w:t>
      </w:r>
      <w:proofErr w:type="spellEnd"/>
      <w:r>
        <w:t xml:space="preserve"> addressing schedule with Steve Barnes and his races. </w:t>
      </w:r>
      <w:proofErr w:type="spellStart"/>
      <w:r>
        <w:t>DeFiebre</w:t>
      </w:r>
      <w:proofErr w:type="spellEnd"/>
      <w:r>
        <w:t xml:space="preserve"> will inform Simonson, Hardaway and Nicely with any schedule changes. </w:t>
      </w:r>
      <w:r w:rsidR="004D5144">
        <w:t>N</w:t>
      </w:r>
      <w:r>
        <w:t>icely will add special space on website for Schedule Changes.</w:t>
      </w:r>
    </w:p>
    <w:p w:rsidR="006D5277" w:rsidRDefault="006D5277" w:rsidP="00B27758">
      <w:r w:rsidRPr="006D5277">
        <w:rPr>
          <w:u w:val="single"/>
        </w:rPr>
        <w:t>Competition Committee</w:t>
      </w:r>
      <w:r>
        <w:t xml:space="preserve"> (</w:t>
      </w:r>
      <w:proofErr w:type="spellStart"/>
      <w:r>
        <w:t>DeFiebre</w:t>
      </w:r>
      <w:proofErr w:type="spellEnd"/>
      <w:r>
        <w:t xml:space="preserve">):  Working on Championships.  Premiere Series as </w:t>
      </w:r>
      <w:r w:rsidR="004D5144">
        <w:t>P</w:t>
      </w:r>
      <w:r w:rsidRPr="004D5144">
        <w:rPr>
          <w:b/>
        </w:rPr>
        <w:t>roposed</w:t>
      </w:r>
      <w:r>
        <w:t xml:space="preserve"> (</w:t>
      </w:r>
      <w:proofErr w:type="spellStart"/>
      <w:r>
        <w:t>DeFiebre</w:t>
      </w:r>
      <w:proofErr w:type="spellEnd"/>
      <w:r>
        <w:t xml:space="preserve">, Burgess) </w:t>
      </w:r>
      <w:r w:rsidRPr="004D5144">
        <w:rPr>
          <w:b/>
        </w:rPr>
        <w:t>Approved</w:t>
      </w:r>
      <w:r>
        <w:t xml:space="preserve"> 7-0. To be posted on website. </w:t>
      </w:r>
    </w:p>
    <w:p w:rsidR="006D5277" w:rsidRDefault="006D5277" w:rsidP="00B27758">
      <w:r w:rsidRPr="006D5277">
        <w:rPr>
          <w:u w:val="single"/>
        </w:rPr>
        <w:t>Membership</w:t>
      </w:r>
      <w:r>
        <w:t xml:space="preserve"> (Hill):  NCNCA annual club memberships increase $100 as of Feb 1. </w:t>
      </w:r>
      <w:proofErr w:type="gramStart"/>
      <w:r>
        <w:t>Currently more members than last year.</w:t>
      </w:r>
      <w:proofErr w:type="gramEnd"/>
    </w:p>
    <w:p w:rsidR="006D5277" w:rsidRPr="006D5277" w:rsidRDefault="006D5277" w:rsidP="00B27758">
      <w:pPr>
        <w:rPr>
          <w:b/>
          <w:u w:val="single"/>
        </w:rPr>
      </w:pPr>
      <w:r w:rsidRPr="006D5277">
        <w:rPr>
          <w:b/>
          <w:u w:val="single"/>
        </w:rPr>
        <w:t>[Executive Session]</w:t>
      </w:r>
    </w:p>
    <w:p w:rsidR="006D5277" w:rsidRPr="004D5144" w:rsidRDefault="006D5277" w:rsidP="00B27758">
      <w:pPr>
        <w:rPr>
          <w:b/>
          <w:u w:val="single"/>
        </w:rPr>
      </w:pPr>
      <w:r w:rsidRPr="004D5144">
        <w:rPr>
          <w:b/>
          <w:u w:val="single"/>
        </w:rPr>
        <w:t xml:space="preserve">New Business:  </w:t>
      </w:r>
    </w:p>
    <w:p w:rsidR="006D5277" w:rsidRDefault="006D5277" w:rsidP="00B27758">
      <w:r w:rsidRPr="004D5144">
        <w:rPr>
          <w:u w:val="single"/>
        </w:rPr>
        <w:t>Free Kids Rides at races:</w:t>
      </w:r>
      <w:r>
        <w:t xml:space="preserve">  (Fisher) $</w:t>
      </w:r>
      <w:proofErr w:type="gramStart"/>
      <w:r>
        <w:t>25  permit</w:t>
      </w:r>
      <w:proofErr w:type="gramEnd"/>
      <w:r>
        <w:t xml:space="preserve"> from USAC; Ages 8 and under. 10+ should be juniors with a one day license. 9 years old are in non-competitive limbo.</w:t>
      </w:r>
    </w:p>
    <w:p w:rsidR="004D5144" w:rsidRDefault="004D5144" w:rsidP="00B27758">
      <w:r w:rsidRPr="004D5144">
        <w:rPr>
          <w:u w:val="single"/>
        </w:rPr>
        <w:t>Early Birds Ice Situation</w:t>
      </w:r>
      <w:r>
        <w:t xml:space="preserve">:  (Discussion) </w:t>
      </w:r>
      <w:proofErr w:type="spellStart"/>
      <w:r>
        <w:t>Defiebre</w:t>
      </w:r>
      <w:proofErr w:type="spellEnd"/>
      <w:r>
        <w:t xml:space="preserve"> directs Safety Committee to check on </w:t>
      </w:r>
      <w:proofErr w:type="spellStart"/>
      <w:r>
        <w:t>Velo</w:t>
      </w:r>
      <w:proofErr w:type="spellEnd"/>
      <w:r>
        <w:t xml:space="preserve"> Promo and all other safety issues.</w:t>
      </w:r>
    </w:p>
    <w:p w:rsidR="004D5144" w:rsidRDefault="004D5144" w:rsidP="00B27758">
      <w:r w:rsidRPr="004D5144">
        <w:rPr>
          <w:u w:val="single"/>
        </w:rPr>
        <w:t>JPS Jerseys</w:t>
      </w:r>
      <w:r>
        <w:t xml:space="preserve">:  </w:t>
      </w:r>
      <w:r w:rsidRPr="004D5144">
        <w:rPr>
          <w:b/>
        </w:rPr>
        <w:t>Proposal</w:t>
      </w:r>
      <w:r>
        <w:t xml:space="preserve"> (Hill, Hardaway): NCNCA to pay for one jersey per champion: </w:t>
      </w:r>
      <w:proofErr w:type="spellStart"/>
      <w:proofErr w:type="gramStart"/>
      <w:r>
        <w:t>rr</w:t>
      </w:r>
      <w:proofErr w:type="spellEnd"/>
      <w:proofErr w:type="gramEnd"/>
      <w:r>
        <w:t xml:space="preserve">, </w:t>
      </w:r>
      <w:proofErr w:type="spellStart"/>
      <w:r>
        <w:t>crit</w:t>
      </w:r>
      <w:proofErr w:type="spellEnd"/>
      <w:r>
        <w:t xml:space="preserve">, </w:t>
      </w:r>
      <w:proofErr w:type="spellStart"/>
      <w:r>
        <w:t>tt</w:t>
      </w:r>
      <w:proofErr w:type="spellEnd"/>
      <w:r>
        <w:t xml:space="preserve">, track, cx (x8 categories). Cost $40-$50 each = $2,000. </w:t>
      </w:r>
      <w:r w:rsidRPr="004D5144">
        <w:rPr>
          <w:b/>
        </w:rPr>
        <w:t>Approved</w:t>
      </w:r>
      <w:r>
        <w:t xml:space="preserve"> 7-0.</w:t>
      </w:r>
    </w:p>
    <w:p w:rsidR="004D5144" w:rsidRDefault="004D5144" w:rsidP="00B27758">
      <w:r w:rsidRPr="004D5144">
        <w:rPr>
          <w:u w:val="single"/>
        </w:rPr>
        <w:t xml:space="preserve">High School </w:t>
      </w:r>
      <w:proofErr w:type="spellStart"/>
      <w:r w:rsidRPr="004D5144">
        <w:rPr>
          <w:u w:val="single"/>
        </w:rPr>
        <w:t>Mtn</w:t>
      </w:r>
      <w:proofErr w:type="spellEnd"/>
      <w:r w:rsidRPr="004D5144">
        <w:rPr>
          <w:u w:val="single"/>
        </w:rPr>
        <w:t xml:space="preserve"> Bike request</w:t>
      </w:r>
      <w:r>
        <w:t xml:space="preserve">:  </w:t>
      </w:r>
      <w:r w:rsidRPr="004D5144">
        <w:rPr>
          <w:b/>
        </w:rPr>
        <w:t>Proposal</w:t>
      </w:r>
      <w:r>
        <w:t xml:space="preserve"> (</w:t>
      </w:r>
      <w:proofErr w:type="spellStart"/>
      <w:r>
        <w:t>DeFiebre</w:t>
      </w:r>
      <w:proofErr w:type="spellEnd"/>
      <w:r>
        <w:t>, Fisher</w:t>
      </w:r>
      <w:proofErr w:type="gramStart"/>
      <w:r>
        <w:t>)  to</w:t>
      </w:r>
      <w:proofErr w:type="gramEnd"/>
      <w:r>
        <w:t xml:space="preserve"> fund NCHSMBL to $2,500 for 2013. </w:t>
      </w:r>
      <w:proofErr w:type="gramStart"/>
      <w:r w:rsidRPr="004D5144">
        <w:rPr>
          <w:b/>
        </w:rPr>
        <w:t>Approved</w:t>
      </w:r>
      <w:r>
        <w:t xml:space="preserve">  4</w:t>
      </w:r>
      <w:proofErr w:type="gramEnd"/>
      <w:r>
        <w:t>-1-2 abstentions.</w:t>
      </w:r>
    </w:p>
    <w:p w:rsidR="004D5144" w:rsidRPr="004D5144" w:rsidRDefault="004D5144" w:rsidP="00B27758">
      <w:pPr>
        <w:rPr>
          <w:b/>
          <w:u w:val="single"/>
        </w:rPr>
      </w:pPr>
      <w:r w:rsidRPr="004D5144">
        <w:rPr>
          <w:b/>
          <w:u w:val="single"/>
        </w:rPr>
        <w:t>Old Business:</w:t>
      </w:r>
    </w:p>
    <w:p w:rsidR="004D5144" w:rsidRDefault="004D5144" w:rsidP="00B27758">
      <w:r w:rsidRPr="004D5144">
        <w:rPr>
          <w:u w:val="single"/>
        </w:rPr>
        <w:t>Bike Reg.Com contract</w:t>
      </w:r>
      <w:r>
        <w:t xml:space="preserve">  (no information)</w:t>
      </w:r>
    </w:p>
    <w:p w:rsidR="004D5144" w:rsidRDefault="004D5144" w:rsidP="00B27758">
      <w:r w:rsidRPr="0015309F">
        <w:rPr>
          <w:u w:val="single"/>
        </w:rPr>
        <w:t>Website Update</w:t>
      </w:r>
      <w:r>
        <w:t xml:space="preserve"> (Nicely) next meeting</w:t>
      </w:r>
    </w:p>
    <w:p w:rsidR="004D5144" w:rsidRDefault="004D5144" w:rsidP="00B27758">
      <w:r w:rsidRPr="0015309F">
        <w:rPr>
          <w:u w:val="single"/>
        </w:rPr>
        <w:t>Constant Contact</w:t>
      </w:r>
      <w:r>
        <w:t xml:space="preserve">:  (Nicely):  </w:t>
      </w:r>
      <w:r w:rsidRPr="004D5144">
        <w:rPr>
          <w:b/>
        </w:rPr>
        <w:t>Proposal</w:t>
      </w:r>
      <w:r>
        <w:t xml:space="preserve"> (</w:t>
      </w:r>
      <w:proofErr w:type="spellStart"/>
      <w:r>
        <w:t>DeFiebre</w:t>
      </w:r>
      <w:proofErr w:type="spellEnd"/>
      <w:r>
        <w:t xml:space="preserve">, Hill) to spend $700 annually to send out emails to all clubs and riders about important topics. </w:t>
      </w:r>
      <w:r w:rsidRPr="004D5144">
        <w:rPr>
          <w:b/>
        </w:rPr>
        <w:t>Approved</w:t>
      </w:r>
      <w:r>
        <w:t xml:space="preserve"> 6-1</w:t>
      </w:r>
    </w:p>
    <w:p w:rsidR="004D5144" w:rsidRPr="0015309F" w:rsidRDefault="004D5144" w:rsidP="00B27758">
      <w:r w:rsidRPr="0015309F">
        <w:rPr>
          <w:u w:val="single"/>
        </w:rPr>
        <w:t xml:space="preserve">Clinics </w:t>
      </w:r>
      <w:r>
        <w:t>(Fisher):  Pr</w:t>
      </w:r>
      <w:r w:rsidR="0015309F">
        <w:t>o</w:t>
      </w:r>
      <w:r>
        <w:t xml:space="preserve">posal will come </w:t>
      </w:r>
      <w:proofErr w:type="gramStart"/>
      <w:r>
        <w:t>back .</w:t>
      </w:r>
      <w:proofErr w:type="gramEnd"/>
      <w:r>
        <w:t xml:space="preserve"> Regarding upgrade points, for clinics and practice rides. (Only </w:t>
      </w:r>
      <w:r w:rsidRPr="0015309F">
        <w:t>Clovis and Early Birds so far)</w:t>
      </w:r>
      <w:r w:rsidR="0015309F" w:rsidRPr="0015309F">
        <w:t>. Fisher will contact promoters of other clinics.</w:t>
      </w:r>
    </w:p>
    <w:p w:rsidR="0015309F" w:rsidRDefault="0015309F" w:rsidP="00B27758">
      <w:r w:rsidRPr="0015309F">
        <w:rPr>
          <w:b/>
          <w:u w:val="single"/>
        </w:rPr>
        <w:t>Next Meeting:</w:t>
      </w:r>
      <w:r>
        <w:t xml:space="preserve"> February 18, 7pm Marriott Courtyard, Livermore.</w:t>
      </w:r>
    </w:p>
    <w:p w:rsidR="0015309F" w:rsidRDefault="0015309F" w:rsidP="00B27758">
      <w:r w:rsidRPr="0015309F">
        <w:rPr>
          <w:b/>
          <w:u w:val="single"/>
        </w:rPr>
        <w:t>Adjourned:</w:t>
      </w:r>
      <w:r>
        <w:t xml:space="preserve">  10:57</w:t>
      </w:r>
    </w:p>
    <w:p w:rsidR="0015309F" w:rsidRDefault="0015309F" w:rsidP="00B27758"/>
    <w:p w:rsidR="004D5144" w:rsidRDefault="004D5144" w:rsidP="00B27758"/>
    <w:p w:rsidR="002A7755" w:rsidRDefault="002A7755" w:rsidP="00B27758"/>
    <w:p w:rsidR="0089482D" w:rsidRDefault="008E3461"/>
    <w:sectPr w:rsidR="0089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58"/>
    <w:rsid w:val="0015309F"/>
    <w:rsid w:val="00194C3D"/>
    <w:rsid w:val="002A7755"/>
    <w:rsid w:val="002C2C42"/>
    <w:rsid w:val="004D5144"/>
    <w:rsid w:val="00516393"/>
    <w:rsid w:val="005A1630"/>
    <w:rsid w:val="006D5277"/>
    <w:rsid w:val="008E3461"/>
    <w:rsid w:val="00B27758"/>
    <w:rsid w:val="00DA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5068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Alec Berger</cp:lastModifiedBy>
  <cp:revision>2</cp:revision>
  <dcterms:created xsi:type="dcterms:W3CDTF">2013-04-22T07:21:00Z</dcterms:created>
  <dcterms:modified xsi:type="dcterms:W3CDTF">2013-04-22T07:21:00Z</dcterms:modified>
</cp:coreProperties>
</file>